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EF" w:rsidRPr="001238EF" w:rsidRDefault="001238EF" w:rsidP="00123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238E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Normas para apresentação de pôsteres – III SEMEST </w:t>
      </w:r>
    </w:p>
    <w:p w:rsid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38EF" w:rsidRP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1 – Dimensões sugeridas </w:t>
      </w:r>
      <w:r w:rsidR="009B494B">
        <w:rPr>
          <w:rFonts w:ascii="Arial" w:eastAsia="Times New Roman" w:hAnsi="Arial" w:cs="Arial"/>
          <w:sz w:val="24"/>
          <w:szCs w:val="24"/>
          <w:lang w:eastAsia="pt-BR"/>
        </w:rPr>
        <w:t xml:space="preserve">para o pôster: largura: mínima </w:t>
      </w:r>
      <w:proofErr w:type="gramStart"/>
      <w:r w:rsidR="009B494B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1238EF">
        <w:rPr>
          <w:rFonts w:ascii="Arial" w:eastAsia="Times New Roman" w:hAnsi="Arial" w:cs="Arial"/>
          <w:sz w:val="24"/>
          <w:szCs w:val="24"/>
          <w:lang w:eastAsia="pt-BR"/>
        </w:rPr>
        <w:t>0cm</w:t>
      </w:r>
      <w:proofErr w:type="gramEnd"/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 e máxima 90cm </w:t>
      </w:r>
    </w:p>
    <w:p w:rsidR="001238EF" w:rsidRPr="001238EF" w:rsidRDefault="009B494B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altura: mínima 9</w:t>
      </w:r>
      <w:r w:rsidR="001238EF"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0cm e máxima 120cm </w:t>
      </w:r>
    </w:p>
    <w:p w:rsid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38EF" w:rsidRP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2 – utilizar fonte de fácil leitura (tipo </w:t>
      </w:r>
      <w:proofErr w:type="spellStart"/>
      <w:r w:rsidRPr="001238EF">
        <w:rPr>
          <w:rFonts w:ascii="Arial" w:eastAsia="Times New Roman" w:hAnsi="Arial" w:cs="Arial"/>
          <w:sz w:val="24"/>
          <w:szCs w:val="24"/>
          <w:lang w:eastAsia="pt-BR"/>
        </w:rPr>
        <w:t>Arial</w:t>
      </w:r>
      <w:proofErr w:type="spellEnd"/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, Times </w:t>
      </w:r>
      <w:proofErr w:type="spellStart"/>
      <w:r w:rsidRPr="001238EF">
        <w:rPr>
          <w:rFonts w:ascii="Arial" w:eastAsia="Times New Roman" w:hAnsi="Arial" w:cs="Arial"/>
          <w:sz w:val="24"/>
          <w:szCs w:val="24"/>
          <w:lang w:eastAsia="pt-BR"/>
        </w:rPr>
        <w:t>New</w:t>
      </w:r>
      <w:proofErr w:type="spellEnd"/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 Roman ou similar) de no </w:t>
      </w:r>
    </w:p>
    <w:p w:rsid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238EF">
        <w:rPr>
          <w:rFonts w:ascii="Arial" w:eastAsia="Times New Roman" w:hAnsi="Arial" w:cs="Arial"/>
          <w:sz w:val="24"/>
          <w:szCs w:val="24"/>
          <w:lang w:eastAsia="pt-BR"/>
        </w:rPr>
        <w:t>mínimo</w:t>
      </w:r>
      <w:proofErr w:type="gramEnd"/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 20 e no máximo 28 para o texto;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e, no mínimo 32 e no máximo 48 para o título; </w:t>
      </w:r>
    </w:p>
    <w:p w:rsidR="001238EF" w:rsidRP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38EF" w:rsidRP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3 - Centralizar no topo o logotipo do evento, o título, os autores e suas filiações; </w:t>
      </w:r>
    </w:p>
    <w:p w:rsid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38EF" w:rsidRP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4 - O pôster deve conter: título, autores, identificação dos autores (instituições e </w:t>
      </w:r>
    </w:p>
    <w:p w:rsidR="001238EF" w:rsidRP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238EF">
        <w:rPr>
          <w:rFonts w:ascii="Arial" w:eastAsia="Times New Roman" w:hAnsi="Arial" w:cs="Arial"/>
          <w:sz w:val="24"/>
          <w:szCs w:val="24"/>
          <w:lang w:eastAsia="pt-BR"/>
        </w:rPr>
        <w:t>vínculo</w:t>
      </w:r>
      <w:proofErr w:type="gramEnd"/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), e-mail do apresentador, introdução, material e métodos, resultados, conclusões e bibliografia, além de agradecimentos aos órgãos de fomento (se </w:t>
      </w:r>
    </w:p>
    <w:p w:rsidR="001238EF" w:rsidRP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238EF">
        <w:rPr>
          <w:rFonts w:ascii="Arial" w:eastAsia="Times New Roman" w:hAnsi="Arial" w:cs="Arial"/>
          <w:sz w:val="24"/>
          <w:szCs w:val="24"/>
          <w:lang w:eastAsia="pt-BR"/>
        </w:rPr>
        <w:t>houver</w:t>
      </w:r>
      <w:proofErr w:type="gramEnd"/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) e à instituição de origem; </w:t>
      </w:r>
    </w:p>
    <w:p w:rsid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38EF" w:rsidRP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5 - O pôster mais lido e interessante é o que contém informações escritas bastante objetivas e muitas ilustrações (Tabelas, gráficos, figuras, </w:t>
      </w:r>
      <w:proofErr w:type="spellStart"/>
      <w:r w:rsidRPr="001238EF">
        <w:rPr>
          <w:rFonts w:ascii="Arial" w:eastAsia="Times New Roman" w:hAnsi="Arial" w:cs="Arial"/>
          <w:sz w:val="24"/>
          <w:szCs w:val="24"/>
          <w:lang w:eastAsia="pt-BR"/>
        </w:rPr>
        <w:t>etc</w:t>
      </w:r>
      <w:proofErr w:type="spellEnd"/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); </w:t>
      </w:r>
    </w:p>
    <w:p w:rsid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38EF" w:rsidRP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 - O autor apresentador do trabalho deverá permanecer no local de apresentação durante todo o período previsto para exposição. </w:t>
      </w:r>
    </w:p>
    <w:p w:rsid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 - Durante a sessão de apresentação será verificada a presença do autor junto ao </w:t>
      </w:r>
      <w:r>
        <w:rPr>
          <w:rFonts w:ascii="Arial" w:eastAsia="Times New Roman" w:hAnsi="Arial" w:cs="Arial"/>
          <w:sz w:val="24"/>
          <w:szCs w:val="24"/>
          <w:lang w:eastAsia="pt-BR"/>
        </w:rPr>
        <w:t>pôster.</w:t>
      </w:r>
    </w:p>
    <w:p w:rsidR="001238EF" w:rsidRP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38EF" w:rsidRPr="001238EF" w:rsidRDefault="001238EF" w:rsidP="00123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1238EF">
        <w:rPr>
          <w:rFonts w:ascii="Arial" w:eastAsia="Times New Roman" w:hAnsi="Arial" w:cs="Arial"/>
          <w:sz w:val="24"/>
          <w:szCs w:val="24"/>
          <w:lang w:eastAsia="pt-BR"/>
        </w:rPr>
        <w:t xml:space="preserve"> - O pôster deverá ser retirado imediatamente após o término da sessão. </w:t>
      </w:r>
    </w:p>
    <w:p w:rsidR="007F33AC" w:rsidRDefault="007F33AC"/>
    <w:sectPr w:rsidR="007F33AC" w:rsidSect="007F3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8EF"/>
    <w:rsid w:val="001238EF"/>
    <w:rsid w:val="007F33AC"/>
    <w:rsid w:val="009B494B"/>
    <w:rsid w:val="00B22742"/>
    <w:rsid w:val="00F2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2014-03-16T01:49:00Z</dcterms:created>
  <dcterms:modified xsi:type="dcterms:W3CDTF">2014-03-17T17:06:00Z</dcterms:modified>
</cp:coreProperties>
</file>